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A" w:rsidRDefault="00835792" w:rsidP="006C2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-1270000</wp:posOffset>
            </wp:positionH>
            <wp:positionV relativeFrom="paragraph">
              <wp:posOffset>-189866</wp:posOffset>
            </wp:positionV>
            <wp:extent cx="7729867" cy="10734675"/>
            <wp:effectExtent l="19050" t="0" r="4433" b="0"/>
            <wp:wrapNone/>
            <wp:docPr id="2" name="Рисунок 1" descr="Потребность в кадрах_МБДОУ № 2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требность в кадрах_МБДОУ № 22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9867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565" w:rsidRDefault="00A97565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заведующей МБДОУ № 22</w:t>
      </w: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«_____»______2014г.  №_______</w:t>
      </w: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контрактном управляющем</w:t>
      </w: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муниципальном бюджетном дошкольном образовательном учреждении «Центр развития ребенка – детский сад № 22 «Гамма»</w:t>
      </w: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города </w:t>
      </w: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 Невинномысска</w:t>
      </w: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Невинномысск, 2014 год</w:t>
      </w:r>
    </w:p>
    <w:p w:rsidR="00A97565" w:rsidRDefault="00A97565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BE" w:rsidRDefault="00B532BE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BE" w:rsidRDefault="00B532BE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BE" w:rsidRDefault="00B532BE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BE" w:rsidRDefault="00B532BE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2BE" w:rsidRDefault="00B532BE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1. Настоящее положение (далее - Положение) устанавливает правила организации деятельности контрактно</w:t>
      </w:r>
      <w:r w:rsidR="00A566B8" w:rsidRPr="006C2F73">
        <w:rPr>
          <w:rFonts w:ascii="Times New Roman" w:hAnsi="Times New Roman" w:cs="Times New Roman"/>
          <w:sz w:val="28"/>
          <w:szCs w:val="28"/>
        </w:rPr>
        <w:t>гоуправляющего</w:t>
      </w:r>
      <w:r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</w:t>
      </w:r>
      <w:r w:rsidR="00A566B8" w:rsidRPr="006C2F73"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B42A38">
        <w:rPr>
          <w:rFonts w:ascii="Times New Roman" w:hAnsi="Times New Roman" w:cs="Times New Roman"/>
          <w:sz w:val="28"/>
          <w:szCs w:val="28"/>
        </w:rPr>
        <w:t xml:space="preserve">МБДОУ № 22 </w:t>
      </w:r>
      <w:r w:rsidRPr="006C2F73">
        <w:rPr>
          <w:rFonts w:ascii="Times New Roman" w:hAnsi="Times New Roman" w:cs="Times New Roman"/>
          <w:sz w:val="28"/>
          <w:szCs w:val="28"/>
        </w:rPr>
        <w:t>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="00A566B8"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A566B8" w:rsidRPr="006C2F73">
        <w:rPr>
          <w:rFonts w:ascii="Times New Roman" w:hAnsi="Times New Roman" w:cs="Times New Roman"/>
          <w:sz w:val="28"/>
          <w:szCs w:val="28"/>
        </w:rPr>
        <w:t>управляющий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A566B8" w:rsidRPr="006C2F73">
        <w:rPr>
          <w:rFonts w:ascii="Times New Roman" w:hAnsi="Times New Roman" w:cs="Times New Roman"/>
          <w:sz w:val="28"/>
          <w:szCs w:val="28"/>
        </w:rPr>
        <w:t>назначается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в целях обеспечения планирования и осуществления муниципальным заказчиком </w:t>
      </w:r>
      <w:r w:rsidR="00A566B8" w:rsidRPr="006C2F73">
        <w:rPr>
          <w:rFonts w:ascii="Times New Roman" w:hAnsi="Times New Roman" w:cs="Times New Roman"/>
          <w:sz w:val="28"/>
          <w:szCs w:val="28"/>
        </w:rPr>
        <w:t>(</w:t>
      </w:r>
      <w:r w:rsidR="00B42A38">
        <w:rPr>
          <w:rFonts w:ascii="Times New Roman" w:hAnsi="Times New Roman" w:cs="Times New Roman"/>
          <w:sz w:val="28"/>
          <w:szCs w:val="28"/>
        </w:rPr>
        <w:t>МБДОУ № 22</w:t>
      </w:r>
      <w:r w:rsidR="00A566B8" w:rsidRPr="006C2F73">
        <w:rPr>
          <w:rFonts w:ascii="Times New Roman" w:hAnsi="Times New Roman" w:cs="Times New Roman"/>
          <w:sz w:val="28"/>
          <w:szCs w:val="28"/>
        </w:rPr>
        <w:t xml:space="preserve">) </w:t>
      </w:r>
      <w:r w:rsidRPr="006C2F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C2F7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24FF"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6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</w:t>
      </w:r>
      <w:r w:rsidRPr="006C2F7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FD24FF" w:rsidRPr="006C2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</w:t>
      </w:r>
      <w:r w:rsidR="00FD24FF" w:rsidRPr="006C2F73">
        <w:rPr>
          <w:rFonts w:ascii="Times New Roman" w:hAnsi="Times New Roman" w:cs="Times New Roman"/>
          <w:sz w:val="28"/>
          <w:szCs w:val="28"/>
        </w:rPr>
        <w:t>. Основными принципами функционирования контрактно</w:t>
      </w:r>
      <w:r w:rsidRPr="006C2F73">
        <w:rPr>
          <w:rFonts w:ascii="Times New Roman" w:hAnsi="Times New Roman" w:cs="Times New Roman"/>
          <w:sz w:val="28"/>
          <w:szCs w:val="28"/>
        </w:rPr>
        <w:t>го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управляющего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</w:t>
      </w:r>
      <w:r w:rsidR="00FD24FF" w:rsidRPr="006C2F73">
        <w:rPr>
          <w:rFonts w:ascii="Times New Roman" w:hAnsi="Times New Roman" w:cs="Times New Roman"/>
          <w:sz w:val="28"/>
          <w:szCs w:val="28"/>
        </w:rPr>
        <w:t>. Контрактн</w:t>
      </w:r>
      <w:r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управляющий назначается приказом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A38">
        <w:rPr>
          <w:rFonts w:ascii="Times New Roman" w:hAnsi="Times New Roman" w:cs="Times New Roman"/>
          <w:sz w:val="28"/>
          <w:szCs w:val="28"/>
        </w:rPr>
        <w:t>заведующей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FD24FF" w:rsidRPr="006C2F73">
        <w:rPr>
          <w:rFonts w:ascii="Times New Roman" w:hAnsi="Times New Roman" w:cs="Times New Roman"/>
          <w:sz w:val="28"/>
          <w:szCs w:val="28"/>
        </w:rPr>
        <w:t>Заказчик</w:t>
      </w:r>
      <w:r w:rsidRPr="006C2F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2F73">
        <w:rPr>
          <w:rFonts w:ascii="Times New Roman" w:hAnsi="Times New Roman" w:cs="Times New Roman"/>
          <w:sz w:val="28"/>
          <w:szCs w:val="28"/>
        </w:rPr>
        <w:t xml:space="preserve"> из 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постоянного состава работников Заказчика, выполняющих функции контрактной службы без образования отдельного структурного </w:t>
      </w:r>
      <w:r w:rsidR="00FD24FF" w:rsidRPr="006C2F73">
        <w:rPr>
          <w:rFonts w:ascii="Times New Roman" w:hAnsi="Times New Roman" w:cs="Times New Roman"/>
          <w:sz w:val="28"/>
          <w:szCs w:val="28"/>
        </w:rPr>
        <w:lastRenderedPageBreak/>
        <w:t>подразделения (далее - контрактная служба без образования отдельного подразделения).</w:t>
      </w:r>
    </w:p>
    <w:p w:rsidR="00FD24FF" w:rsidRPr="006C2F73" w:rsidRDefault="0042576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6</w:t>
      </w:r>
      <w:r w:rsidR="00FD24FF" w:rsidRPr="006C2F73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</w:t>
      </w:r>
      <w:r w:rsidRPr="006C2F73">
        <w:rPr>
          <w:rFonts w:ascii="Times New Roman" w:hAnsi="Times New Roman" w:cs="Times New Roman"/>
          <w:sz w:val="28"/>
          <w:szCs w:val="28"/>
        </w:rPr>
        <w:t>гоуправляющего</w:t>
      </w:r>
      <w:r w:rsidR="00FD24FF" w:rsidRPr="006C2F73">
        <w:rPr>
          <w:rFonts w:ascii="Times New Roman" w:hAnsi="Times New Roman" w:cs="Times New Roman"/>
          <w:sz w:val="28"/>
          <w:szCs w:val="28"/>
        </w:rPr>
        <w:t>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FD24FF" w:rsidRPr="006C2F73" w:rsidRDefault="0042576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6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привлечение экспертов, экспертных организаций</w:t>
      </w:r>
      <w:r w:rsidR="004171D4" w:rsidRPr="006C2F7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FD24FF"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3</w:t>
      </w:r>
      <w:r w:rsidRPr="006C2F73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4</w:t>
      </w:r>
      <w:r w:rsidRPr="006C2F73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5</w:t>
      </w:r>
      <w:r w:rsidRPr="006C2F73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6</w:t>
      </w:r>
      <w:r w:rsidRPr="006C2F73">
        <w:rPr>
          <w:rFonts w:ascii="Times New Roman" w:hAnsi="Times New Roman" w:cs="Times New Roman"/>
          <w:sz w:val="28"/>
          <w:szCs w:val="28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6C2F73">
        <w:rPr>
          <w:rFonts w:ascii="Times New Roman" w:hAnsi="Times New Roman" w:cs="Times New Roman"/>
          <w:sz w:val="28"/>
          <w:szCs w:val="28"/>
        </w:rPr>
        <w:t>7</w:t>
      </w:r>
      <w:r w:rsidR="00FD24FF" w:rsidRPr="006C2F73">
        <w:rPr>
          <w:rFonts w:ascii="Times New Roman" w:hAnsi="Times New Roman" w:cs="Times New Roman"/>
          <w:sz w:val="28"/>
          <w:szCs w:val="28"/>
        </w:rPr>
        <w:t>.Контрактн</w:t>
      </w:r>
      <w:r w:rsidR="00F749DF" w:rsidRPr="006C2F73">
        <w:rPr>
          <w:rFonts w:ascii="Times New Roman" w:hAnsi="Times New Roman" w:cs="Times New Roman"/>
          <w:sz w:val="28"/>
          <w:szCs w:val="28"/>
        </w:rPr>
        <w:t>ый 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 и полномочия: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A2043">
        <w:rPr>
          <w:rFonts w:ascii="Times New Roman" w:hAnsi="Times New Roman" w:cs="Times New Roman"/>
          <w:sz w:val="28"/>
          <w:szCs w:val="28"/>
        </w:rPr>
        <w:t xml:space="preserve">совместно с главным бухгалтером Заказчика </w:t>
      </w:r>
      <w:r w:rsidRPr="006C2F73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 w:rsidRPr="006C2F73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AD7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г) осуществляет подготовку </w:t>
      </w:r>
      <w:r w:rsidR="0042576B" w:rsidRPr="006C2F73">
        <w:rPr>
          <w:rFonts w:ascii="Times New Roman" w:hAnsi="Times New Roman" w:cs="Times New Roman"/>
          <w:sz w:val="28"/>
          <w:szCs w:val="28"/>
        </w:rPr>
        <w:t>обращений в комитет по пров</w:t>
      </w:r>
      <w:r w:rsidR="008A2043">
        <w:rPr>
          <w:rFonts w:ascii="Times New Roman" w:hAnsi="Times New Roman" w:cs="Times New Roman"/>
          <w:sz w:val="28"/>
          <w:szCs w:val="28"/>
        </w:rPr>
        <w:t>е</w:t>
      </w:r>
      <w:r w:rsidR="0042576B" w:rsidRPr="006C2F73">
        <w:rPr>
          <w:rFonts w:ascii="Times New Roman" w:hAnsi="Times New Roman" w:cs="Times New Roman"/>
          <w:sz w:val="28"/>
          <w:szCs w:val="28"/>
        </w:rPr>
        <w:t>дению конкурентных процедур</w:t>
      </w:r>
      <w:r w:rsidR="00AD763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42576B" w:rsidRPr="006C2F73">
        <w:rPr>
          <w:rFonts w:ascii="Times New Roman" w:hAnsi="Times New Roman" w:cs="Times New Roman"/>
          <w:sz w:val="28"/>
          <w:szCs w:val="28"/>
        </w:rPr>
        <w:t xml:space="preserve"> для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2576B" w:rsidRPr="006C2F73">
        <w:rPr>
          <w:rFonts w:ascii="Times New Roman" w:hAnsi="Times New Roman" w:cs="Times New Roman"/>
          <w:sz w:val="28"/>
          <w:szCs w:val="28"/>
        </w:rPr>
        <w:t>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закупок, документации о закупках (за исключением описания объекта закупки), проектов контрактов, приглашения принять участие в определении поставщиков (подрядчиков, исполнителей) закрытыми способами;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подготовку описания объекта закупки в документации о закупке;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ж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з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="00FD24FF" w:rsidRPr="006C2F7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и</w:t>
      </w:r>
      <w:r w:rsidR="00FD24FF" w:rsidRPr="006C2F73">
        <w:rPr>
          <w:rFonts w:ascii="Times New Roman" w:hAnsi="Times New Roman" w:cs="Times New Roman"/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</w:t>
      </w:r>
      <w:r w:rsidRPr="006C2F73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</w:t>
      </w:r>
      <w:hyperlink r:id="rId11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к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л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2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м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н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о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п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а</w:t>
      </w:r>
      <w:r w:rsidR="00FD24FF" w:rsidRPr="006C2F73">
        <w:rPr>
          <w:rFonts w:ascii="Times New Roman" w:hAnsi="Times New Roman" w:cs="Times New Roman"/>
          <w:sz w:val="28"/>
          <w:szCs w:val="28"/>
        </w:rPr>
        <w:t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б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</w:t>
      </w:r>
      <w:r w:rsidRPr="006C2F7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FD24FF" w:rsidRPr="006C2F73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в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</w:t>
      </w:r>
      <w:r w:rsidR="00FD24FF" w:rsidRPr="006C2F73">
        <w:rPr>
          <w:rFonts w:ascii="Times New Roman" w:hAnsi="Times New Roman" w:cs="Times New Roman"/>
          <w:sz w:val="28"/>
          <w:szCs w:val="28"/>
        </w:rPr>
        <w:lastRenderedPageBreak/>
        <w:t>выполненной работы или оказанной услуги, результатов отдельного этапа исполнения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г</w:t>
      </w:r>
      <w:r w:rsidR="00FD24FF" w:rsidRPr="006C2F73">
        <w:rPr>
          <w:rFonts w:ascii="Times New Roman" w:hAnsi="Times New Roman" w:cs="Times New Roman"/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FD24FF" w:rsidRPr="006C2F7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</w:t>
      </w:r>
      <w:r w:rsidR="00FD24FF" w:rsidRPr="006C2F73">
        <w:rPr>
          <w:rFonts w:ascii="Times New Roman" w:hAnsi="Times New Roman" w:cs="Times New Roman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ж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(</w:t>
      </w:r>
      <w:r w:rsidR="008A204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6C2F73">
        <w:rPr>
          <w:rFonts w:ascii="Times New Roman" w:hAnsi="Times New Roman" w:cs="Times New Roman"/>
          <w:sz w:val="28"/>
          <w:szCs w:val="28"/>
        </w:rPr>
        <w:t xml:space="preserve"> "к" введен </w:t>
      </w:r>
      <w:hyperlink r:id="rId14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5"/>
      <w:bookmarkEnd w:id="2"/>
      <w:r w:rsidRPr="006C2F73">
        <w:rPr>
          <w:rFonts w:ascii="Times New Roman" w:hAnsi="Times New Roman" w:cs="Times New Roman"/>
          <w:sz w:val="28"/>
          <w:szCs w:val="28"/>
        </w:rPr>
        <w:t>8</w:t>
      </w:r>
      <w:r w:rsidR="00FD24FF" w:rsidRPr="006C2F73">
        <w:rPr>
          <w:rFonts w:ascii="Times New Roman" w:hAnsi="Times New Roman" w:cs="Times New Roman"/>
          <w:sz w:val="28"/>
          <w:szCs w:val="28"/>
        </w:rPr>
        <w:t>.Контрактн</w:t>
      </w:r>
      <w:r w:rsidR="009E486F" w:rsidRPr="006C2F73">
        <w:rPr>
          <w:rFonts w:ascii="Times New Roman" w:hAnsi="Times New Roman" w:cs="Times New Roman"/>
          <w:sz w:val="28"/>
          <w:szCs w:val="28"/>
        </w:rPr>
        <w:t>ыйуправляющий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Федеральным </w:t>
      </w:r>
      <w:hyperlink r:id="rId15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2) организует обязательное </w:t>
      </w:r>
      <w:hyperlink r:id="rId16" w:history="1">
        <w:r w:rsidRPr="006C2F73">
          <w:rPr>
            <w:rFonts w:ascii="Times New Roman" w:hAnsi="Times New Roman" w:cs="Times New Roman"/>
            <w:sz w:val="28"/>
            <w:szCs w:val="28"/>
          </w:rPr>
          <w:t>общественное обсуждение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lastRenderedPageBreak/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8" w:history="1">
        <w:r w:rsidRPr="006C2F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9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hyperlink w:anchor="Par60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6C2F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6C2F7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9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F73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10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1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60" w:history="1">
        <w:r w:rsidRPr="006C2F7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C2F73">
        <w:rPr>
          <w:rFonts w:ascii="Times New Roman" w:hAnsi="Times New Roman" w:cs="Times New Roman"/>
          <w:sz w:val="28"/>
          <w:szCs w:val="28"/>
        </w:rPr>
        <w:t>7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6C2F7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III. Ответственность контрактно</w:t>
      </w:r>
      <w:r w:rsidR="009E486F" w:rsidRPr="006C2F73">
        <w:rPr>
          <w:rFonts w:ascii="Times New Roman" w:hAnsi="Times New Roman" w:cs="Times New Roman"/>
          <w:sz w:val="28"/>
          <w:szCs w:val="28"/>
        </w:rPr>
        <w:t>го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9E486F" w:rsidRPr="006C2F73">
        <w:rPr>
          <w:rFonts w:ascii="Times New Roman" w:hAnsi="Times New Roman" w:cs="Times New Roman"/>
          <w:sz w:val="28"/>
          <w:szCs w:val="28"/>
        </w:rPr>
        <w:t>управляющего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6C2F73" w:rsidRPr="006C2F73">
        <w:rPr>
          <w:rFonts w:ascii="Times New Roman" w:hAnsi="Times New Roman" w:cs="Times New Roman"/>
          <w:sz w:val="28"/>
          <w:szCs w:val="28"/>
        </w:rPr>
        <w:t>1</w:t>
      </w:r>
      <w:r w:rsidRPr="006C2F73">
        <w:rPr>
          <w:rFonts w:ascii="Times New Roman" w:hAnsi="Times New Roman" w:cs="Times New Roman"/>
          <w:sz w:val="28"/>
          <w:szCs w:val="28"/>
        </w:rPr>
        <w:t xml:space="preserve">. </w:t>
      </w:r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Контрактный управляющий несет ответственность в пределах осуществляемых им полномочий. </w:t>
      </w:r>
      <w:proofErr w:type="gramStart"/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Закона</w:t>
      </w:r>
      <w:proofErr w:type="gramEnd"/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контрактной системе должностные лица заказчиков (в том числе контрактные управляющие)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FD24FF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97" w:rsidRDefault="00E86A97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97" w:rsidRDefault="00E86A97" w:rsidP="00E86A97">
      <w:pPr>
        <w:tabs>
          <w:tab w:val="left" w:pos="708"/>
          <w:tab w:val="left" w:pos="3150"/>
        </w:tabs>
        <w:jc w:val="both"/>
      </w:pPr>
    </w:p>
    <w:p w:rsidR="00E86A97" w:rsidRPr="006C2F73" w:rsidRDefault="00E86A97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32" w:rsidRPr="006C2F73" w:rsidRDefault="00346232" w:rsidP="006C2F73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346232" w:rsidRPr="006C2F73" w:rsidSect="006C2F73">
      <w:pgSz w:w="11906" w:h="16838"/>
      <w:pgMar w:top="284" w:right="567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4FF"/>
    <w:rsid w:val="000D7CB1"/>
    <w:rsid w:val="001C5F2D"/>
    <w:rsid w:val="002A7B73"/>
    <w:rsid w:val="002F3FBB"/>
    <w:rsid w:val="00346232"/>
    <w:rsid w:val="004171D4"/>
    <w:rsid w:val="0042576B"/>
    <w:rsid w:val="006C2F73"/>
    <w:rsid w:val="007671AF"/>
    <w:rsid w:val="00835792"/>
    <w:rsid w:val="008A2043"/>
    <w:rsid w:val="009115EF"/>
    <w:rsid w:val="009851F1"/>
    <w:rsid w:val="009E486F"/>
    <w:rsid w:val="00A566B8"/>
    <w:rsid w:val="00A97565"/>
    <w:rsid w:val="00AD7635"/>
    <w:rsid w:val="00B42A38"/>
    <w:rsid w:val="00B532BE"/>
    <w:rsid w:val="00BC5FB9"/>
    <w:rsid w:val="00E34344"/>
    <w:rsid w:val="00E86A97"/>
    <w:rsid w:val="00F749DF"/>
    <w:rsid w:val="00FD24FF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7686553600DC03DD149DE4B2D64B4C6ED76B936007FECE726A05C45CA4NDh6L" TargetMode="External"/><Relationship Id="rId13" Type="http://schemas.openxmlformats.org/officeDocument/2006/relationships/hyperlink" Target="consultantplus://offline/ref=90D059BF3612E610B6E8CD7686553600DC02DA179EE2B2D64B4C6ED76B936007FECE726A05C45DA3NDh6L" TargetMode="External"/><Relationship Id="rId18" Type="http://schemas.openxmlformats.org/officeDocument/2006/relationships/hyperlink" Target="consultantplus://offline/ref=90D059BF3612E610B6E8CD7686553600DC03DD149DE4B2D64B4C6ED76B936007FECE726A05C458A6NDh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D059BF3612E610B6E8CD7686553600DC03DD149DE4B2D64B4C6ED76B936007FECE726A05C45FABNDh4L" TargetMode="External"/><Relationship Id="rId7" Type="http://schemas.openxmlformats.org/officeDocument/2006/relationships/hyperlink" Target="consultantplus://offline/ref=90D059BF3612E610B6E8CD7686553600DC03DD149DE4B2D64B4C6ED76BN9h3L" TargetMode="External"/><Relationship Id="rId12" Type="http://schemas.openxmlformats.org/officeDocument/2006/relationships/hyperlink" Target="consultantplus://offline/ref=90D059BF3612E610B6E8CD7686553600DC03DD149DE4B2D64B4C6ED76B936007FECE726A05C55CA6NDh0L" TargetMode="External"/><Relationship Id="rId17" Type="http://schemas.openxmlformats.org/officeDocument/2006/relationships/hyperlink" Target="consultantplus://offline/ref=90D059BF3612E610B6E8CD7686553600DC02DA179EE2B2D64B4C6ED76B936007FECE726A05C45DA3NDh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D059BF3612E610B6E8CD7686553600DC02D81298E6B2D64B4C6ED76B936007FECE726A05C45DA3NDh4L" TargetMode="External"/><Relationship Id="rId20" Type="http://schemas.openxmlformats.org/officeDocument/2006/relationships/hyperlink" Target="consultantplus://offline/ref=90D059BF3612E610B6E8CD7686553600DC03DD149DE4B2D64B4C6ED76BN9h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CD7686553600DF0CDB1797B4E5D41A1960NDh2L" TargetMode="External"/><Relationship Id="rId11" Type="http://schemas.openxmlformats.org/officeDocument/2006/relationships/hyperlink" Target="consultantplus://offline/ref=90D059BF3612E610B6E8CD7686553600DC03DD149DE4B2D64B4C6ED76BN9h3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0D059BF3612E610B6E8CD7686553600DC03DD149DE4B2D64B4C6ED76B936007FECE726A05C45CA0NDh7L" TargetMode="External"/><Relationship Id="rId15" Type="http://schemas.openxmlformats.org/officeDocument/2006/relationships/hyperlink" Target="consultantplus://offline/ref=90D059BF3612E610B6E8CD7686553600DC03DD149DE4B2D64B4C6ED76BN9h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D059BF3612E610B6E8CD7686553600DC02DA179EE2B2D64B4C6ED76B936007FECE726A05C45DA3NDh4L" TargetMode="External"/><Relationship Id="rId19" Type="http://schemas.openxmlformats.org/officeDocument/2006/relationships/hyperlink" Target="consultantplus://offline/ref=90D059BF3612E610B6E8CD7686553600DC03DD149DE4B2D64B4C6ED76BN9h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0D059BF3612E610B6E8CD7686553600DC02DA179EE2B2D64B4C6ED76B936007FECE726A05C45DA2NDhDL" TargetMode="External"/><Relationship Id="rId14" Type="http://schemas.openxmlformats.org/officeDocument/2006/relationships/hyperlink" Target="consultantplus://offline/ref=90D059BF3612E610B6E8CD7686553600DC02DA179EE2B2D64B4C6ED76B936007FECE726A05C45DA3NDh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Admin</cp:lastModifiedBy>
  <cp:revision>2</cp:revision>
  <cp:lastPrinted>2015-04-05T08:09:00Z</cp:lastPrinted>
  <dcterms:created xsi:type="dcterms:W3CDTF">2015-04-05T08:41:00Z</dcterms:created>
  <dcterms:modified xsi:type="dcterms:W3CDTF">2015-04-05T08:41:00Z</dcterms:modified>
</cp:coreProperties>
</file>